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天台山大瀑布，赤城山，国清寺纯玩一日游行程单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qz1609721288YH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06:00温岭市政府
                <w:br/>
                07:00路桥塑料城站牌
                <w:br/>
                07:20江椒区云西路法院
                <w:br/>
                07:50黄岩水果市场站牌
                <w:br/>
                08:30临海君泰大酒店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<w:br/>
                台州各地出发车赴（车程约2小时）国家5A级风景名胜区天台山，游览【赤城山】（含大门票，游览约1小时，如遇寺院不开放则外观），又称烧山，距天台县城和国清寺均为2公里，景区面积1.3平方公里。因其山赤，石屏列如城而得名，是天台山中惟一的丹霞地貌景观。因其山赤，石屏列如城而得名，是天台山中惟一的丹霞地貌景观。游览佛教汉化第一宗天台宗发祥地、日韩天台宗祖庭、隋代古刹——【国清寺】（赠送，游览约1小时），至今已有1400余年历史，四面环山，五峰环抱，环境清幽，寺前照壁拱桥，碧水长流，寺内殿宇辉煌，处处奇观；中餐品尝素斋自助餐。游览中华第一高瀑【天台山大瀑布】（含门票，游览约3小时）,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下午返回台州，结束愉快的旅程！
                <w:br/>
                <w:br/>
                餐：早：不含        中：含        晚：不含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1、用餐标准: 赠送中餐素斋自助餐（不用不退费用）
                <w:br/>
                2、所含景点: 天台山大瀑布+赤城山联票门票+赠送国清寺
                <w:br/>
                3、导游服务: 随团旅游服务人员
                <w:br/>
                4、团费包含: 赠送旅游帽，旅游意外险(需提供有效证件，不提供视为自动放弃，75岁以上根据保险公司规定不予保险)
                <w:br/>
                5、用车要求: 往返空调旅游车（车辆大小视人数而定），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团费不包含: 儿童价含中餐，不含门票（儿童1.2米以下免门票，1.2-1.5米需补门票58元），儿童1.5米以上按成人价格报名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1、接待说明: 出团日期：1月1，2，3，6，9，10，13，16，17日发团，成人：158元，儿童：88元（1.2米以下）
                <w:br/>
                2、特别约定: 活动线路：每团前50名赠送不粘锅一个，1月1-31日满50人每天发团
                <w:br/>
                3、散客班特殊性，离出发24小时内退团，需收空位损失如下：一日游100元/人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2025-07-17T01:35:23+08:00</dcterms:created>
  <dcterms:modified xsi:type="dcterms:W3CDTF">2025-07-17T01:35:23+08:00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